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0"/>
        <w:jc w:val="center"/>
      </w:pPr>
      <w:r>
        <w:rPr>
          <w:rFonts w:ascii="Arial" w:cs="Arial" w:eastAsia="Arial" w:hAnsi="Arial"/>
          <w:b/>
          <w:bCs/>
          <w:color w:val="1B5E20"/>
          <w:sz w:val="36"/>
          <w:szCs w:val="36"/>
        </w:rPr>
        <w:t xml:space="preserve">நம்மாழ்வார் பண்ணை – விராலிமலை</w:t>
      </w:r>
    </w:p>
    <w:p>
      <w:pPr>
        <w:spacing w:after="80" w:before="0"/>
        <w:jc w:val="center"/>
      </w:pPr>
      <w:r>
        <w:rPr>
          <w:rFonts w:ascii="Arial" w:cs="Arial" w:eastAsia="Arial" w:hAnsi="Arial"/>
          <w:b/>
          <w:bCs/>
          <w:color w:val="33691E"/>
          <w:sz w:val="26"/>
          <w:szCs w:val="26"/>
        </w:rPr>
        <w:t xml:space="preserve">பயிர் சுழற்சி திட்டம் &amp; செலவு விவரம் 2026–2027</w:t>
      </w:r>
    </w:p>
    <w:p>
      <w:pPr>
        <w:spacing w:after="360" w:before="0"/>
        <w:jc w:val="center"/>
      </w:pPr>
      <w:r>
        <w:rPr>
          <w:rFonts w:ascii="Arial" w:cs="Arial" w:eastAsia="Arial" w:hAnsi="Arial"/>
          <w:color w:val="546E7A"/>
          <w:sz w:val="18"/>
          <w:szCs w:val="18"/>
        </w:rPr>
        <w:t xml:space="preserve">தயாரிப்பு: மார்ச் 2026  |  திட்ட காலம்: மார்ச் 2026 – ஜனவரி 2027</w:t>
      </w:r>
    </w:p>
    <w:p>
      <w:pPr>
        <w:pBdr>
          <w:bottom w:val="single" w:color="2E7D32" w:sz="4" w:space="1"/>
        </w:pBdr>
        <w:spacing w:after="120" w:before="240"/>
      </w:pPr>
      <w:r>
        <w:rPr>
          <w:rFonts w:ascii="Arial" w:cs="Arial" w:eastAsia="Arial" w:hAnsi="Arial"/>
          <w:b/>
          <w:bCs/>
          <w:color w:val="1B5E20"/>
          <w:sz w:val="26"/>
          <w:szCs w:val="26"/>
        </w:rPr>
        <w:t xml:space="preserve">பண்ணை சுருக்கம்</w:t>
      </w:r>
    </w:p>
    <w:p>
      <w:pPr>
        <w:spacing w:after="8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rPr>
          <w:tblHeader/>
        </w:trP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2E7D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வயல் பிரிவு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2E7D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பயிர்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2E7D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தொடக்கம்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2E7D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நிறைவு</w:t>
            </w:r>
          </w:p>
        </w:tc>
      </w:tr>
      <w:tr>
        <w:trPr>
          <w:tblHeader w:val="false"/>
        </w:trP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வயல் 1,2,3,4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மாப்பிள்ளைசம்பா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ஜூலை 17, 2026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ஜன. 1-5, 2027</w:t>
            </w:r>
          </w:p>
        </w:tc>
      </w:tr>
      <w:tr>
        <w:trPr>
          <w:tblHeader w:val="false"/>
        </w:trP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வயல் 5,6,7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பூங்கார்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ஏப். 5, 2026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ஜூலை 5, 2026</w:t>
            </w:r>
          </w:p>
        </w:tc>
      </w:tr>
      <w:tr>
        <w:trPr>
          <w:tblHeader w:val="false"/>
        </w:trP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வயல் 5,6,7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சீரகச்சம்பா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ஆக. 9, 2026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நவ. 10, 2026</w:t>
            </w:r>
          </w:p>
        </w:tc>
      </w:tr>
      <w:tr>
        <w:trPr>
          <w:tblHeader w:val="false"/>
        </w:trP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வயல் 8 + வயல் 9 (half)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சீம்பு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நடப்பில்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–</w:t>
            </w:r>
          </w:p>
        </w:tc>
      </w:tr>
      <w:tr>
        <w:trPr>
          <w:tblHeader w:val="false"/>
        </w:trP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நாற்றங்கால்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பூங்கார் / மாப்பிள்ளைசம்பா / சீரகச்சம்பா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மார்ச் 8, 2026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தொடர்ச்சி</w:t>
            </w:r>
          </w:p>
        </w:tc>
      </w:tr>
    </w:tbl>
    <w:p>
      <w:pPr>
        <w:spacing w:after="80" w:before="240"/>
      </w:pPr>
    </w:p>
    <w:p>
      <w:pPr>
        <w:pBdr>
          <w:bottom w:val="single" w:color="2E7D32" w:sz="4" w:space="1"/>
        </w:pBdr>
        <w:spacing w:after="120" w:before="240"/>
      </w:pPr>
      <w:r>
        <w:rPr>
          <w:rFonts w:ascii="Arial" w:cs="Arial" w:eastAsia="Arial" w:hAnsi="Arial"/>
          <w:b/>
          <w:bCs/>
          <w:color w:val="1B5E20"/>
          <w:sz w:val="26"/>
          <w:szCs w:val="26"/>
        </w:rPr>
        <w:t xml:space="preserve">மாதாந்திர பயிர் திட்டம்</w:t>
      </w:r>
    </w:p>
    <w:p>
      <w:pPr>
        <w:spacing w:after="8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00"/>
        <w:gridCol w:w="1500"/>
        <w:gridCol w:w="2200"/>
        <w:gridCol w:w="2200"/>
        <w:gridCol w:w="2360"/>
      </w:tblGrid>
      <w:tr>
        <w:trPr>
          <w:tblHeader/>
        </w:trP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2E7D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தேதி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2E7D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வயல்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2E7D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செயல்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2E7D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வகை</w:t>
            </w:r>
          </w:p>
        </w:tc>
        <w:tc>
          <w:tcPr>
            <w:tcW w:type="dxa" w:w="23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2E7D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குறிப்பு</w:t>
            </w:r>
          </w:p>
        </w:tc>
      </w:tr>
      <w:tr>
        <w:tc>
          <w:tcPr>
            <w:tcW w:type="dxa" w:w="9360"/>
            <w:gridSpan w:val="5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2E7D3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மார்ச் 2026</w:t>
            </w:r>
          </w:p>
        </w:tc>
      </w:tr>
      <w:t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74F"/>
                <w:sz w:val="18"/>
                <w:szCs w:val="18"/>
              </w:rPr>
              <w:t xml:space="preserve">மார்ச் 8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B5E20"/>
                <w:sz w:val="18"/>
                <w:szCs w:val="18"/>
              </w:rPr>
              <w:t xml:space="preserve">நாற்றங்கால்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பூங்கார் விதைப்பு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691E"/>
                <w:sz w:val="18"/>
                <w:szCs w:val="18"/>
              </w:rPr>
              <w:t xml:space="preserve">நாற்றங்கால்</w:t>
            </w:r>
          </w:p>
        </w:tc>
        <w:tc>
          <w:tcPr>
            <w:tcW w:type="dxa" w:w="23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46E7A"/>
                <w:sz w:val="16"/>
                <w:szCs w:val="16"/>
              </w:rPr>
              <w:t xml:space="preserve">பூங்கார் நெல் விதைப்பு தொடக்கம்</w:t>
            </w:r>
          </w:p>
        </w:tc>
      </w:tr>
      <w:tr>
        <w:tc>
          <w:tcPr>
            <w:tcW w:type="dxa" w:w="9360"/>
            <w:gridSpan w:val="5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2E7D3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ஏப்ரல் 2026</w:t>
            </w:r>
          </w:p>
        </w:tc>
      </w:tr>
      <w:t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74F"/>
                <w:sz w:val="18"/>
                <w:szCs w:val="18"/>
              </w:rPr>
              <w:t xml:space="preserve">ஏப். 3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B5E20"/>
                <w:sz w:val="18"/>
                <w:szCs w:val="18"/>
              </w:rPr>
              <w:t xml:space="preserve">வயல் 1,2,3,4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சீரகச்சம்பா அறுவடை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691E"/>
                <w:sz w:val="18"/>
                <w:szCs w:val="18"/>
              </w:rPr>
              <w:t xml:space="preserve">வயல் 1,2,3,4</w:t>
            </w:r>
          </w:p>
        </w:tc>
        <w:tc>
          <w:tcPr>
            <w:tcW w:type="dxa" w:w="23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46E7A"/>
                <w:sz w:val="16"/>
                <w:szCs w:val="16"/>
              </w:rPr>
              <w:t xml:space="preserve">15 நாள் இடைவெளியில்</w:t>
            </w:r>
          </w:p>
        </w:tc>
      </w:tr>
      <w:t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74F"/>
                <w:sz w:val="18"/>
                <w:szCs w:val="18"/>
              </w:rPr>
              <w:t xml:space="preserve">ஏப். 5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B5E20"/>
                <w:sz w:val="18"/>
                <w:szCs w:val="18"/>
              </w:rPr>
              <w:t xml:space="preserve">வயல் 5,6,7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பூங்கார் நெல் நடவு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691E"/>
                <w:sz w:val="18"/>
                <w:szCs w:val="18"/>
              </w:rPr>
              <w:t xml:space="preserve">வயல் 5,6,7</w:t>
            </w:r>
          </w:p>
        </w:tc>
        <w:tc>
          <w:tcPr>
            <w:tcW w:type="dxa" w:w="23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46E7A"/>
                <w:sz w:val="16"/>
                <w:szCs w:val="16"/>
              </w:rPr>
              <w:t xml:space="preserve">நாற்று நடவு</w:t>
            </w:r>
          </w:p>
        </w:tc>
      </w:tr>
      <w:t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74F"/>
                <w:sz w:val="18"/>
                <w:szCs w:val="18"/>
              </w:rPr>
              <w:t xml:space="preserve">ஏப். 9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B5E20"/>
                <w:sz w:val="18"/>
                <w:szCs w:val="18"/>
              </w:rPr>
              <w:t xml:space="preserve">வயல் 1,2,3,4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தக்காபூண்டு + செனப்பை நடவு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691E"/>
                <w:sz w:val="18"/>
                <w:szCs w:val="18"/>
              </w:rPr>
              <w:t xml:space="preserve">வயல் 1,2,3,4</w:t>
            </w:r>
          </w:p>
        </w:tc>
        <w:tc>
          <w:tcPr>
            <w:tcW w:type="dxa" w:w="23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46E7A"/>
                <w:sz w:val="16"/>
                <w:szCs w:val="16"/>
              </w:rPr>
              <w:t xml:space="preserve">பலதானிய விதை</w:t>
            </w:r>
          </w:p>
        </w:tc>
      </w:tr>
      <w:tr>
        <w:tc>
          <w:tcPr>
            <w:tcW w:type="dxa" w:w="9360"/>
            <w:gridSpan w:val="5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2E7D3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ஜூன் 2026</w:t>
            </w:r>
          </w:p>
        </w:tc>
      </w:tr>
      <w:t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74F"/>
                <w:sz w:val="18"/>
                <w:szCs w:val="18"/>
              </w:rPr>
              <w:t xml:space="preserve">ஜூன் 12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B5E20"/>
                <w:sz w:val="18"/>
                <w:szCs w:val="18"/>
              </w:rPr>
              <w:t xml:space="preserve">நாற்றங்கால்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முதல் உழவு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691E"/>
                <w:sz w:val="18"/>
                <w:szCs w:val="18"/>
              </w:rPr>
              <w:t xml:space="preserve">நாற்றங்கால்</w:t>
            </w:r>
          </w:p>
        </w:tc>
        <w:tc>
          <w:tcPr>
            <w:tcW w:type="dxa" w:w="23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46E7A"/>
                <w:sz w:val="16"/>
                <w:szCs w:val="16"/>
              </w:rPr>
              <w:t xml:space="preserve">மாப்பிள்ளைசம்பா தயாரிப்பு</w:t>
            </w:r>
          </w:p>
        </w:tc>
      </w:tr>
      <w:t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74F"/>
                <w:sz w:val="18"/>
                <w:szCs w:val="18"/>
              </w:rPr>
              <w:t xml:space="preserve">ஜூன் 13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B5E20"/>
                <w:sz w:val="18"/>
                <w:szCs w:val="18"/>
              </w:rPr>
              <w:t xml:space="preserve">நாற்றங்கால்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இலைத்தழைகள் வெட்டி போடுதல்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691E"/>
                <w:sz w:val="18"/>
                <w:szCs w:val="18"/>
              </w:rPr>
              <w:t xml:space="preserve">நாற்றங்கால்</w:t>
            </w:r>
          </w:p>
        </w:tc>
        <w:tc>
          <w:tcPr>
            <w:tcW w:type="dxa" w:w="23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46E7A"/>
                <w:sz w:val="16"/>
                <w:szCs w:val="16"/>
              </w:rPr>
              <w:t xml:space="preserve">பசுந்தாள் உரம்</w:t>
            </w:r>
          </w:p>
        </w:tc>
      </w:tr>
      <w:t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74F"/>
                <w:sz w:val="18"/>
                <w:szCs w:val="18"/>
              </w:rPr>
              <w:t xml:space="preserve">ஜூன் 14-19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B5E20"/>
                <w:sz w:val="18"/>
                <w:szCs w:val="18"/>
              </w:rPr>
              <w:t xml:space="preserve">நாற்றங்கால்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இலைத்தழைகளை மக்க வைத்தல்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691E"/>
                <w:sz w:val="18"/>
                <w:szCs w:val="18"/>
              </w:rPr>
              <w:t xml:space="preserve">நாற்றங்கால்</w:t>
            </w:r>
          </w:p>
        </w:tc>
        <w:tc>
          <w:tcPr>
            <w:tcW w:type="dxa" w:w="23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46E7A"/>
                <w:sz w:val="16"/>
                <w:szCs w:val="16"/>
              </w:rPr>
              <w:t xml:space="preserve">5 நாட்கள் மக்கல்</w:t>
            </w:r>
          </w:p>
        </w:tc>
      </w:tr>
      <w:t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74F"/>
                <w:sz w:val="18"/>
                <w:szCs w:val="18"/>
              </w:rPr>
              <w:t xml:space="preserve">ஜூன் 19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B5E20"/>
                <w:sz w:val="18"/>
                <w:szCs w:val="18"/>
              </w:rPr>
              <w:t xml:space="preserve">நாற்றங்கால்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இரண்டாம் உழவு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691E"/>
                <w:sz w:val="18"/>
                <w:szCs w:val="18"/>
              </w:rPr>
              <w:t xml:space="preserve">நாற்றங்கால்</w:t>
            </w:r>
          </w:p>
        </w:tc>
        <w:tc>
          <w:tcPr>
            <w:tcW w:type="dxa" w:w="23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46E7A"/>
                <w:sz w:val="16"/>
                <w:szCs w:val="16"/>
              </w:rPr>
              <w:t xml:space="preserve">மாப்பிள்ளைசம்பா தயாரிப்பு</w:t>
            </w:r>
          </w:p>
        </w:tc>
      </w:tr>
      <w:t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74F"/>
                <w:sz w:val="18"/>
                <w:szCs w:val="18"/>
              </w:rPr>
              <w:t xml:space="preserve">ஜூன் 20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B5E20"/>
                <w:sz w:val="18"/>
                <w:szCs w:val="18"/>
              </w:rPr>
              <w:t xml:space="preserve">நாற்றங்கால்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மாப்பிள்ளைசம்பா நெல் பாவுதல்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691E"/>
                <w:sz w:val="18"/>
                <w:szCs w:val="18"/>
              </w:rPr>
              <w:t xml:space="preserve">நாற்றங்கால்</w:t>
            </w:r>
          </w:p>
        </w:tc>
        <w:tc>
          <w:tcPr>
            <w:tcW w:type="dxa" w:w="23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46E7A"/>
                <w:sz w:val="16"/>
                <w:szCs w:val="16"/>
              </w:rPr>
              <w:t xml:space="preserve">விதை பாவுதல்</w:t>
            </w:r>
          </w:p>
        </w:tc>
      </w:tr>
      <w:tr>
        <w:tc>
          <w:tcPr>
            <w:tcW w:type="dxa" w:w="9360"/>
            <w:gridSpan w:val="5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2E7D3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ஜூலை 2026</w:t>
            </w:r>
          </w:p>
        </w:tc>
      </w:tr>
      <w:t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74F"/>
                <w:sz w:val="18"/>
                <w:szCs w:val="18"/>
              </w:rPr>
              <w:t xml:space="preserve">ஜூலை 1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B5E20"/>
                <w:sz w:val="18"/>
                <w:szCs w:val="18"/>
              </w:rPr>
              <w:t xml:space="preserve">வயல் 1,2,3,4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மடக்கி உழுதல்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691E"/>
                <w:sz w:val="18"/>
                <w:szCs w:val="18"/>
              </w:rPr>
              <w:t xml:space="preserve">வயல் 1,2,3,4</w:t>
            </w:r>
          </w:p>
        </w:tc>
        <w:tc>
          <w:tcPr>
            <w:tcW w:type="dxa" w:w="23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46E7A"/>
                <w:sz w:val="16"/>
                <w:szCs w:val="16"/>
              </w:rPr>
              <w:t xml:space="preserve">நடவுக்கு தயாரிப்பு</w:t>
            </w:r>
          </w:p>
        </w:tc>
      </w:tr>
      <w:t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74F"/>
                <w:sz w:val="18"/>
                <w:szCs w:val="18"/>
              </w:rPr>
              <w:t xml:space="preserve">ஜூலை 5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B5E20"/>
                <w:sz w:val="18"/>
                <w:szCs w:val="18"/>
              </w:rPr>
              <w:t xml:space="preserve">வயல் 5,6,7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பூங்கார் நெல் அறுவடை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691E"/>
                <w:sz w:val="18"/>
                <w:szCs w:val="18"/>
              </w:rPr>
              <w:t xml:space="preserve">வயல் 5,6,7</w:t>
            </w:r>
          </w:p>
        </w:tc>
        <w:tc>
          <w:tcPr>
            <w:tcW w:type="dxa" w:w="23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46E7A"/>
                <w:sz w:val="16"/>
                <w:szCs w:val="16"/>
              </w:rPr>
              <w:t xml:space="preserve">அறுவடை நிறைவு</w:t>
            </w:r>
          </w:p>
        </w:tc>
      </w:tr>
      <w:t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74F"/>
                <w:sz w:val="18"/>
                <w:szCs w:val="18"/>
              </w:rPr>
              <w:t xml:space="preserve">ஜூலை 10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B5E20"/>
                <w:sz w:val="18"/>
                <w:szCs w:val="18"/>
              </w:rPr>
              <w:t xml:space="preserve">வயல் 5,6,7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குப்பை அடித்தல்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691E"/>
                <w:sz w:val="18"/>
                <w:szCs w:val="18"/>
              </w:rPr>
              <w:t xml:space="preserve">வயல் 5,6,7</w:t>
            </w:r>
          </w:p>
        </w:tc>
        <w:tc>
          <w:tcPr>
            <w:tcW w:type="dxa" w:w="23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46E7A"/>
                <w:sz w:val="16"/>
                <w:szCs w:val="16"/>
              </w:rPr>
              <w:t xml:space="preserve">பசுந்தாள் உரம்</w:t>
            </w:r>
          </w:p>
        </w:tc>
      </w:tr>
      <w:t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74F"/>
                <w:sz w:val="18"/>
                <w:szCs w:val="18"/>
              </w:rPr>
              <w:t xml:space="preserve">ஜூலை 15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B5E20"/>
                <w:sz w:val="18"/>
                <w:szCs w:val="18"/>
              </w:rPr>
              <w:t xml:space="preserve">நாற்றங்கால்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சீரகச்சம்பா நெல் பாவுதல்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691E"/>
                <w:sz w:val="18"/>
                <w:szCs w:val="18"/>
              </w:rPr>
              <w:t xml:space="preserve">நாற்றங்கால்</w:t>
            </w:r>
          </w:p>
        </w:tc>
        <w:tc>
          <w:tcPr>
            <w:tcW w:type="dxa" w:w="23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46E7A"/>
                <w:sz w:val="16"/>
                <w:szCs w:val="16"/>
              </w:rPr>
              <w:t xml:space="preserve">அடுத்த சுழல்</w:t>
            </w:r>
          </w:p>
        </w:tc>
      </w:tr>
      <w:t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74F"/>
                <w:sz w:val="18"/>
                <w:szCs w:val="18"/>
              </w:rPr>
              <w:t xml:space="preserve">ஜூலை 17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B5E20"/>
                <w:sz w:val="18"/>
                <w:szCs w:val="18"/>
              </w:rPr>
              <w:t xml:space="preserve">வயல் 1,2,3,4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மாப்பிள்ளைசம்பா நெல் நடவு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691E"/>
                <w:sz w:val="18"/>
                <w:szCs w:val="18"/>
              </w:rPr>
              <w:t xml:space="preserve">வயல் 1,2,3,4</w:t>
            </w:r>
          </w:p>
        </w:tc>
        <w:tc>
          <w:tcPr>
            <w:tcW w:type="dxa" w:w="23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46E7A"/>
                <w:sz w:val="16"/>
                <w:szCs w:val="16"/>
              </w:rPr>
              <w:t xml:space="preserve">27 நாட்கள் நாற்று</w:t>
            </w:r>
          </w:p>
        </w:tc>
      </w:tr>
      <w:tr>
        <w:tc>
          <w:tcPr>
            <w:tcW w:type="dxa" w:w="9360"/>
            <w:gridSpan w:val="5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2E7D3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ஆகஸ்ட் 2026</w:t>
            </w:r>
          </w:p>
        </w:tc>
      </w:tr>
      <w:t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74F"/>
                <w:sz w:val="18"/>
                <w:szCs w:val="18"/>
              </w:rPr>
              <w:t xml:space="preserve">ஆக. 9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B5E20"/>
                <w:sz w:val="18"/>
                <w:szCs w:val="18"/>
              </w:rPr>
              <w:t xml:space="preserve">வயல் 5,6,7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சீரகச்சம்பா நடவு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691E"/>
                <w:sz w:val="18"/>
                <w:szCs w:val="18"/>
              </w:rPr>
              <w:t xml:space="preserve">வயல் 5,6,7</w:t>
            </w:r>
          </w:p>
        </w:tc>
        <w:tc>
          <w:tcPr>
            <w:tcW w:type="dxa" w:w="23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46E7A"/>
                <w:sz w:val="16"/>
                <w:szCs w:val="16"/>
              </w:rPr>
              <w:t xml:space="preserve">25 நாட்கள் நாற்று</w:t>
            </w:r>
          </w:p>
        </w:tc>
      </w:tr>
      <w:t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74F"/>
                <w:sz w:val="18"/>
                <w:szCs w:val="18"/>
              </w:rPr>
              <w:t xml:space="preserve">ஆக. 15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B5E20"/>
                <w:sz w:val="18"/>
                <w:szCs w:val="18"/>
              </w:rPr>
              <w:t xml:space="preserve">வயல் 1,2,3,4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மாப்பிள்ளைசம்பா களை எடுத்தல்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691E"/>
                <w:sz w:val="18"/>
                <w:szCs w:val="18"/>
              </w:rPr>
              <w:t xml:space="preserve">வயல் 1,2,3,4</w:t>
            </w:r>
          </w:p>
        </w:tc>
        <w:tc>
          <w:tcPr>
            <w:tcW w:type="dxa" w:w="23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46E7A"/>
                <w:sz w:val="16"/>
                <w:szCs w:val="16"/>
              </w:rPr>
              <w:t xml:space="preserve">களை நிர்வாகம்</w:t>
            </w:r>
          </w:p>
        </w:tc>
      </w:tr>
      <w:tr>
        <w:tc>
          <w:tcPr>
            <w:tcW w:type="dxa" w:w="9360"/>
            <w:gridSpan w:val="5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2E7D3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அக்டோபர் 2026</w:t>
            </w:r>
          </w:p>
        </w:tc>
      </w:tr>
      <w:t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74F"/>
                <w:sz w:val="18"/>
                <w:szCs w:val="18"/>
              </w:rPr>
              <w:t xml:space="preserve">அக். 10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B5E20"/>
                <w:sz w:val="18"/>
                <w:szCs w:val="18"/>
              </w:rPr>
              <w:t xml:space="preserve">நாற்றங்கால்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சீரகச்சம்பா நெல் பாவுதல்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691E"/>
                <w:sz w:val="18"/>
                <w:szCs w:val="18"/>
              </w:rPr>
              <w:t xml:space="preserve">நாற்றங்கால்</w:t>
            </w:r>
          </w:p>
        </w:tc>
        <w:tc>
          <w:tcPr>
            <w:tcW w:type="dxa" w:w="23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46E7A"/>
                <w:sz w:val="16"/>
                <w:szCs w:val="16"/>
              </w:rPr>
              <w:t xml:space="preserve">அடுத்த தொகுப்பு</w:t>
            </w:r>
          </w:p>
        </w:tc>
      </w:tr>
      <w:tr>
        <w:tc>
          <w:tcPr>
            <w:tcW w:type="dxa" w:w="9360"/>
            <w:gridSpan w:val="5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2E7D3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நவம்பர் 2026</w:t>
            </w:r>
          </w:p>
        </w:tc>
      </w:tr>
      <w:t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74F"/>
                <w:sz w:val="18"/>
                <w:szCs w:val="18"/>
              </w:rPr>
              <w:t xml:space="preserve">நவ. 10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B5E20"/>
                <w:sz w:val="18"/>
                <w:szCs w:val="18"/>
              </w:rPr>
              <w:t xml:space="preserve">வயல் 5,6,7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சீரகச்சம்பா அறுவடை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691E"/>
                <w:sz w:val="18"/>
                <w:szCs w:val="18"/>
              </w:rPr>
              <w:t xml:space="preserve">வயல் 5,6,7</w:t>
            </w:r>
          </w:p>
        </w:tc>
        <w:tc>
          <w:tcPr>
            <w:tcW w:type="dxa" w:w="23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46E7A"/>
                <w:sz w:val="16"/>
                <w:szCs w:val="16"/>
              </w:rPr>
              <w:t xml:space="preserve">அறுவடை நிறைவு</w:t>
            </w:r>
          </w:p>
        </w:tc>
      </w:tr>
      <w:t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74F"/>
                <w:sz w:val="18"/>
                <w:szCs w:val="18"/>
              </w:rPr>
              <w:t xml:space="preserve">நவ. 20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B5E20"/>
                <w:sz w:val="18"/>
                <w:szCs w:val="18"/>
              </w:rPr>
              <w:t xml:space="preserve">வயல் 5,6,7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சீரகச்சம்பா நெல் நடவு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691E"/>
                <w:sz w:val="18"/>
                <w:szCs w:val="18"/>
              </w:rPr>
              <w:t xml:space="preserve">வயல் 5,6,7</w:t>
            </w:r>
          </w:p>
        </w:tc>
        <w:tc>
          <w:tcPr>
            <w:tcW w:type="dxa" w:w="23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46E7A"/>
                <w:sz w:val="16"/>
                <w:szCs w:val="16"/>
              </w:rPr>
              <w:t xml:space="preserve">அடுத்த தொகுப்பு</w:t>
            </w:r>
          </w:p>
        </w:tc>
      </w:tr>
      <w:tr>
        <w:tc>
          <w:tcPr>
            <w:tcW w:type="dxa" w:w="9360"/>
            <w:gridSpan w:val="5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2E7D3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ஜனவரி 2027</w:t>
            </w:r>
          </w:p>
        </w:tc>
      </w:tr>
      <w:t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74F"/>
                <w:sz w:val="18"/>
                <w:szCs w:val="18"/>
              </w:rPr>
              <w:t xml:space="preserve">ஜன. 1-5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B5E20"/>
                <w:sz w:val="18"/>
                <w:szCs w:val="18"/>
              </w:rPr>
              <w:t xml:space="preserve">வயல் 1,2,3,4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மாப்பிள்ளைசம்பா அறுவடை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691E"/>
                <w:sz w:val="18"/>
                <w:szCs w:val="18"/>
              </w:rPr>
              <w:t xml:space="preserve">வயல் 1,2,3,4</w:t>
            </w:r>
          </w:p>
        </w:tc>
        <w:tc>
          <w:tcPr>
            <w:tcW w:type="dxa" w:w="23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46E7A"/>
                <w:sz w:val="16"/>
                <w:szCs w:val="16"/>
              </w:rPr>
              <w:t xml:space="preserve">இறுதி அறுவடை</w:t>
            </w:r>
          </w:p>
        </w:tc>
      </w:tr>
    </w:tbl>
    <w:p>
      <w:pPr>
        <w:spacing w:after="0" w:before="360"/>
      </w:pPr>
    </w:p>
    <w:p>
      <w:pPr>
        <w:pBdr>
          <w:bottom w:val="single" w:color="2E7D32" w:sz="4" w:space="1"/>
        </w:pBdr>
        <w:spacing w:after="120" w:before="240"/>
      </w:pPr>
      <w:r>
        <w:rPr>
          <w:rFonts w:ascii="Arial" w:cs="Arial" w:eastAsia="Arial" w:hAnsi="Arial"/>
          <w:b/>
          <w:bCs/>
          <w:color w:val="1B5E20"/>
          <w:sz w:val="26"/>
          <w:szCs w:val="26"/>
        </w:rPr>
        <w:t xml:space="preserve">பயிர் சுழற்சி விளக்கம்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1B5E20"/>
          <w:sz w:val="20"/>
          <w:szCs w:val="20"/>
        </w:rPr>
        <w:t xml:space="preserve">வயல் 1, 2, 3, 4:</w:t>
      </w:r>
    </w:p>
    <w:p>
      <w:p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சீரகச்சம்பா அறுவடை → தக்காபூண்டு/செனப்பை நடவு → மடக்கி உழுதல் → மாப்பிள்ளைசம்பா நடவு (ஜூலை 17) → அறுவடை (ஜன. 2027)</w:t>
      </w:r>
    </w:p>
    <w:p>
      <w:pPr>
        <w:spacing w:after="0" w:before="60"/>
      </w:pPr>
    </w:p>
    <w:p>
      <w:pPr>
        <w:spacing w:after="60" w:before="60"/>
      </w:pPr>
      <w:r>
        <w:rPr>
          <w:rFonts w:ascii="Arial" w:cs="Arial" w:eastAsia="Arial" w:hAnsi="Arial"/>
          <w:b/>
          <w:bCs/>
          <w:color w:val="1B5E20"/>
          <w:sz w:val="20"/>
          <w:szCs w:val="20"/>
        </w:rPr>
        <w:t xml:space="preserve">வயல் 5, 6, 7:</w:t>
      </w:r>
    </w:p>
    <w:p>
      <w:p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பூங்கார் நடவு → அறுவடை (ஜூலை 5) → குப்பை அடித்தல் → சீரகச்சம்பா நடவு (ஆக. 9) → அறுவடை (நவ. 10) → அடுத்த நடவு</w:t>
      </w:r>
    </w:p>
    <w:p>
      <w:pPr>
        <w:spacing w:after="0" w:before="0"/>
      </w:pPr>
      <w:r>
        <w:br w:type="page"/>
      </w:r>
    </w:p>
    <w:p>
      <w:pPr>
        <w:pBdr>
          <w:bottom w:val="single" w:color="D32F2F" w:sz="4" w:space="1"/>
        </w:pBdr>
        <w:spacing w:after="120" w:before="240"/>
      </w:pPr>
      <w:r>
        <w:rPr>
          <w:rFonts w:ascii="Arial" w:cs="Arial" w:eastAsia="Arial" w:hAnsi="Arial"/>
          <w:b/>
          <w:bCs/>
          <w:color w:val="B71C1C"/>
          <w:sz w:val="26"/>
          <w:szCs w:val="26"/>
        </w:rPr>
        <w:t xml:space="preserve">செலவு விவரம் – 2026–2027</w:t>
      </w:r>
    </w:p>
    <w:p>
      <w:pPr>
        <w:spacing w:after="8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760"/>
        <w:gridCol w:w="1800"/>
        <w:gridCol w:w="1800"/>
      </w:tblGrid>
      <w:tr>
        <w:tc>
          <w:tcPr>
            <w:tcW w:type="dxa" w:w="9360"/>
            <w:gridSpan w:val="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EDC8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1. சீரகச்சம்பா அறுவடை – வயல் 1,2,3,4 (ஏப்ரல் 2026)</w:t>
            </w:r>
          </w:p>
        </w:tc>
      </w:tr>
      <w:tr>
        <w:tc>
          <w:tcPr>
            <w:tcW w:type="dxa" w:w="5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74F"/>
                <w:sz w:val="18"/>
                <w:szCs w:val="18"/>
              </w:rPr>
              <w:t xml:space="preserve">சீரகச்சம்பா அறுவடை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6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₹ 25,000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5E9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B5E20"/>
                <w:sz w:val="18"/>
                <w:szCs w:val="18"/>
              </w:rPr>
              <w:t xml:space="preserve">மொத்தம்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6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1B5E20"/>
                <w:sz w:val="18"/>
                <w:szCs w:val="18"/>
              </w:rPr>
              <w:t xml:space="preserve">₹ 25,000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p>
      <w:pPr>
        <w:spacing w:after="0" w:before="1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760"/>
        <w:gridCol w:w="1800"/>
        <w:gridCol w:w="1800"/>
      </w:tblGrid>
      <w:tr>
        <w:tc>
          <w:tcPr>
            <w:tcW w:type="dxa" w:w="9360"/>
            <w:gridSpan w:val="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9C4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2. பூங்கார் நெல் – வயல் 5,6,7 (ஏப். – ஜூலை 2026)</w:t>
            </w:r>
          </w:p>
        </w:tc>
      </w:tr>
      <w:tr>
        <w:tc>
          <w:tcPr>
            <w:tcW w:type="dxa" w:w="5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74F"/>
                <w:sz w:val="18"/>
                <w:szCs w:val="18"/>
              </w:rPr>
              <w:t xml:space="preserve">செத்து உழவு ஒட்டுதல் (நடவுக்கு தயாரிப்பு)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6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₹ 6,000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74F"/>
                <w:sz w:val="18"/>
                <w:szCs w:val="18"/>
              </w:rPr>
              <w:t xml:space="preserve">பூங்கார் நெல் நடவு கூலி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6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₹ 6,000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74F"/>
                <w:sz w:val="18"/>
                <w:szCs w:val="18"/>
              </w:rPr>
              <w:t xml:space="preserve">வரப்பு வெட்டுதல்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6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₹ 1,500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74F"/>
                <w:sz w:val="18"/>
                <w:szCs w:val="18"/>
              </w:rPr>
              <w:t xml:space="preserve">களை எடுக்க கூலி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6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₹ 4,000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74F"/>
                <w:sz w:val="18"/>
                <w:szCs w:val="18"/>
              </w:rPr>
              <w:t xml:space="preserve">பூங்கார் நெல் அறுவடை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6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₹ 25,000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5E9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B5E20"/>
                <w:sz w:val="18"/>
                <w:szCs w:val="18"/>
              </w:rPr>
              <w:t xml:space="preserve">மொத்தம்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6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1B5E20"/>
                <w:sz w:val="18"/>
                <w:szCs w:val="18"/>
              </w:rPr>
              <w:t xml:space="preserve">₹ 42,500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p>
      <w:pPr>
        <w:spacing w:after="0" w:before="1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760"/>
        <w:gridCol w:w="1800"/>
        <w:gridCol w:w="1800"/>
      </w:tblGrid>
      <w:tr>
        <w:tc>
          <w:tcPr>
            <w:tcW w:type="dxa" w:w="9360"/>
            <w:gridSpan w:val="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3F2FD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3. மாப்பிள்ளைசம்பா நெல் – வயல் 1,2,3,4 (ஜூலை 2026 – ஜன. 2027)</w:t>
            </w:r>
          </w:p>
        </w:tc>
      </w:tr>
      <w:tr>
        <w:tc>
          <w:tcPr>
            <w:tcW w:type="dxa" w:w="5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74F"/>
                <w:sz w:val="18"/>
                <w:szCs w:val="18"/>
              </w:rPr>
              <w:t xml:space="preserve">நாற்றங்கால் உழவு ஒட்டுதல்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6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₹ 1,000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74F"/>
                <w:sz w:val="18"/>
                <w:szCs w:val="18"/>
              </w:rPr>
              <w:t xml:space="preserve">வரப்பு வெட்டுதல்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6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₹ 1,500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74F"/>
                <w:sz w:val="18"/>
                <w:szCs w:val="18"/>
              </w:rPr>
              <w:t xml:space="preserve">நெல் நடவு கூலி (தொழிலாளர்)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6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₹ 6,000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74F"/>
                <w:sz w:val="18"/>
                <w:szCs w:val="18"/>
              </w:rPr>
              <w:t xml:space="preserve">நெல் நடவு டிராக்டர் கூலி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6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₹ 6,000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74F"/>
                <w:sz w:val="18"/>
                <w:szCs w:val="18"/>
              </w:rPr>
              <w:t xml:space="preserve">களை எடுக்க கூலி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6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₹ 6,000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74F"/>
                <w:sz w:val="18"/>
                <w:szCs w:val="18"/>
              </w:rPr>
              <w:t xml:space="preserve">மாப்பிள்ளைசம்பா நெல் அறுவடை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6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₹ 30,000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5E9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B5E20"/>
                <w:sz w:val="18"/>
                <w:szCs w:val="18"/>
              </w:rPr>
              <w:t xml:space="preserve">மொத்தம்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6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1B5E20"/>
                <w:sz w:val="18"/>
                <w:szCs w:val="18"/>
              </w:rPr>
              <w:t xml:space="preserve">₹ 50,500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p>
      <w:pPr>
        <w:spacing w:after="0" w:before="1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760"/>
        <w:gridCol w:w="1800"/>
        <w:gridCol w:w="1800"/>
      </w:tblGrid>
      <w:tr>
        <w:tc>
          <w:tcPr>
            <w:tcW w:type="dxa" w:w="9360"/>
            <w:gridSpan w:val="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3E0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4. சீரகச்சம்பா நெல் – வயல் 5,6,7 (ஆக. – நவ. 2026)</w:t>
            </w:r>
          </w:p>
        </w:tc>
      </w:tr>
      <w:tr>
        <w:tc>
          <w:tcPr>
            <w:tcW w:type="dxa" w:w="5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74F"/>
                <w:sz w:val="18"/>
                <w:szCs w:val="18"/>
              </w:rPr>
              <w:t xml:space="preserve">நாற்றங்கால் உழவு ஒட்டுதல்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6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₹ 1,000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74F"/>
                <w:sz w:val="18"/>
                <w:szCs w:val="18"/>
              </w:rPr>
              <w:t xml:space="preserve">வரப்பு வெட்டுதல்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6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₹ 1,500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74F"/>
                <w:sz w:val="18"/>
                <w:szCs w:val="18"/>
              </w:rPr>
              <w:t xml:space="preserve">செத்து உழவு ஒட்டுதல்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6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₹ 6,000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74F"/>
                <w:sz w:val="18"/>
                <w:szCs w:val="18"/>
              </w:rPr>
              <w:t xml:space="preserve">சீரகச்சம்பா நெல் நடவு கூலி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6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₹ 6,000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74F"/>
                <w:sz w:val="18"/>
                <w:szCs w:val="18"/>
              </w:rPr>
              <w:t xml:space="preserve">களை எடுக்க கூலி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6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₹ 4,000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74F"/>
                <w:sz w:val="18"/>
                <w:szCs w:val="18"/>
              </w:rPr>
              <w:t xml:space="preserve">சீரகச்சம்பா அறுவடை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6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₹ 25,000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5E9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B5E20"/>
                <w:sz w:val="18"/>
                <w:szCs w:val="18"/>
              </w:rPr>
              <w:t xml:space="preserve">மொத்தம்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6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1B5E20"/>
                <w:sz w:val="18"/>
                <w:szCs w:val="18"/>
              </w:rPr>
              <w:t xml:space="preserve">₹ 43,500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p>
      <w:pPr>
        <w:spacing w:after="0" w:before="1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760"/>
        <w:gridCol w:w="1800"/>
        <w:gridCol w:w="1800"/>
      </w:tblGrid>
      <w:tr>
        <w:tc>
          <w:tcPr>
            <w:tcW w:type="dxa" w:w="9360"/>
            <w:gridSpan w:val="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5F5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5. சீரகச்சம்பா நெல் – அடுத்த தொகுப்பு (நவ. 2026 – )</w:t>
            </w:r>
          </w:p>
        </w:tc>
      </w:tr>
      <w:tr>
        <w:tc>
          <w:tcPr>
            <w:tcW w:type="dxa" w:w="5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74F"/>
                <w:sz w:val="18"/>
                <w:szCs w:val="18"/>
              </w:rPr>
              <w:t xml:space="preserve">நாற்றங்கால் உழவு ஒட்டுதல்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6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₹ 1,000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74F"/>
                <w:sz w:val="18"/>
                <w:szCs w:val="18"/>
              </w:rPr>
              <w:t xml:space="preserve">வரப்பு வெட்டுதல்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6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₹ 1,500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74F"/>
                <w:sz w:val="18"/>
                <w:szCs w:val="18"/>
              </w:rPr>
              <w:t xml:space="preserve">செத்து உழவு ஒட்டுதல்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6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₹ 6,000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74F"/>
                <w:sz w:val="18"/>
                <w:szCs w:val="18"/>
              </w:rPr>
              <w:t xml:space="preserve">சீரகச்சம்பா நெல் நடவு கூலி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6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₹ 6,000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74F"/>
                <w:sz w:val="18"/>
                <w:szCs w:val="18"/>
              </w:rPr>
              <w:t xml:space="preserve">களை எடுக்க கூலி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6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₹ 4,000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74F"/>
                <w:sz w:val="18"/>
                <w:szCs w:val="18"/>
              </w:rPr>
              <w:t xml:space="preserve">சீரகச்சம்பா அறுவடை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6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₹ 25,000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5E9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B5E20"/>
                <w:sz w:val="18"/>
                <w:szCs w:val="18"/>
              </w:rPr>
              <w:t xml:space="preserve">மொத்தம்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6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1B5E20"/>
                <w:sz w:val="18"/>
                <w:szCs w:val="18"/>
              </w:rPr>
              <w:t xml:space="preserve">₹ 43,500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p>
      <w:pPr>
        <w:spacing w:after="0" w:before="1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760"/>
        <w:gridCol w:w="1800"/>
        <w:gridCol w:w="1800"/>
      </w:tblGrid>
      <w:tr>
        <w:tc>
          <w:tcPr>
            <w:tcW w:type="dxa" w:w="9360"/>
            <w:gridSpan w:val="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EBEE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6. குத்தகை அட்வான்ஸ் (ஜூன் 2026 – பண்ணை 3ஆம் வருடம்)</w:t>
            </w:r>
          </w:p>
        </w:tc>
      </w:tr>
      <w:tr>
        <w:tc>
          <w:tcPr>
            <w:tcW w:type="dxa" w:w="5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74F"/>
                <w:sz w:val="18"/>
                <w:szCs w:val="18"/>
              </w:rPr>
              <w:t xml:space="preserve">குத்தகை முன்பணம் (3ஆம் வருட advance)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6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₹ 50,000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5E9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B5E20"/>
                <w:sz w:val="18"/>
                <w:szCs w:val="18"/>
              </w:rPr>
              <w:t xml:space="preserve">மொத்தம்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6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1B5E20"/>
                <w:sz w:val="18"/>
                <w:szCs w:val="18"/>
              </w:rPr>
              <w:t xml:space="preserve">₹ 50,000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p>
      <w:pPr>
        <w:spacing w:after="0" w:before="1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760"/>
        <w:gridCol w:w="1800"/>
        <w:gridCol w:w="1800"/>
      </w:tblGrid>
      <w:tr>
        <w:tc>
          <w:tcPr>
            <w:tcW w:type="dxa" w:w="9360"/>
            <w:gridSpan w:val="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EAF6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7. பண்டியன் ஐயா – தொழிலாளர் கூலி (மார்ச் 2026 – ஜன. 2027)</w:t>
            </w:r>
          </w:p>
        </w:tc>
      </w:tr>
      <w:tr>
        <w:tc>
          <w:tcPr>
            <w:tcW w:type="dxa" w:w="5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74F"/>
                <w:sz w:val="18"/>
                <w:szCs w:val="18"/>
              </w:rPr>
              <w:t xml:space="preserve">மார்ச் 2026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6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₹ 15,000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74F"/>
                <w:sz w:val="18"/>
                <w:szCs w:val="18"/>
              </w:rPr>
              <w:t xml:space="preserve">ஏப்ரல் 2026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6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₹ 15,000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74F"/>
                <w:sz w:val="18"/>
                <w:szCs w:val="18"/>
              </w:rPr>
              <w:t xml:space="preserve">மே 2026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6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₹ 15,000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74F"/>
                <w:sz w:val="18"/>
                <w:szCs w:val="18"/>
              </w:rPr>
              <w:t xml:space="preserve">ஜூன் 2026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6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₹ 15,000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74F"/>
                <w:sz w:val="18"/>
                <w:szCs w:val="18"/>
              </w:rPr>
              <w:t xml:space="preserve">ஜூலை 2026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6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₹ 15,000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74F"/>
                <w:sz w:val="18"/>
                <w:szCs w:val="18"/>
              </w:rPr>
              <w:t xml:space="preserve">ஆகஸ்ட் 2026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6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₹ 15,000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74F"/>
                <w:sz w:val="18"/>
                <w:szCs w:val="18"/>
              </w:rPr>
              <w:t xml:space="preserve">செப்டம்பர் 2026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6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₹ 15,000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74F"/>
                <w:sz w:val="18"/>
                <w:szCs w:val="18"/>
              </w:rPr>
              <w:t xml:space="preserve">அக்டோபர் 2026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6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₹ 15,000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74F"/>
                <w:sz w:val="18"/>
                <w:szCs w:val="18"/>
              </w:rPr>
              <w:t xml:space="preserve">நவம்பர் 2026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6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₹ 15,000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74F"/>
                <w:sz w:val="18"/>
                <w:szCs w:val="18"/>
              </w:rPr>
              <w:t xml:space="preserve">டிசம்பர் 2026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6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₹ 15,000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74F"/>
                <w:sz w:val="18"/>
                <w:szCs w:val="18"/>
              </w:rPr>
              <w:t xml:space="preserve">ஜனவரி 2027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6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₹ 15,000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5E9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B5E20"/>
                <w:sz w:val="18"/>
                <w:szCs w:val="18"/>
              </w:rPr>
              <w:t xml:space="preserve">மொத்தம்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6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1B5E20"/>
                <w:sz w:val="18"/>
                <w:szCs w:val="18"/>
              </w:rPr>
              <w:t xml:space="preserve">₹ 1,65,000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p>
      <w:pPr>
        <w:spacing w:after="80" w:before="300"/>
      </w:pPr>
    </w:p>
    <w:p>
      <w:pPr>
        <w:pBdr>
          <w:bottom w:val="single" w:color="D32F2F" w:sz="4" w:space="1"/>
        </w:pBdr>
        <w:spacing w:after="120" w:before="240"/>
      </w:pPr>
      <w:r>
        <w:rPr>
          <w:rFonts w:ascii="Arial" w:cs="Arial" w:eastAsia="Arial" w:hAnsi="Arial"/>
          <w:b/>
          <w:bCs/>
          <w:color w:val="B71C1C"/>
          <w:sz w:val="26"/>
          <w:szCs w:val="26"/>
        </w:rPr>
        <w:t xml:space="preserve">மொத்த செலவு சுருக்கம்</w:t>
      </w:r>
    </w:p>
    <w:p>
      <w:pPr>
        <w:spacing w:after="8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760"/>
        <w:gridCol w:w="1800"/>
        <w:gridCol w:w="1800"/>
      </w:tblGrid>
      <w:tr>
        <w:tc>
          <w:tcPr>
            <w:tcW w:type="dxa" w:w="9360"/>
            <w:gridSpan w:val="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BF360C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மொத்த செலவு சுருக்கம்</w:t>
            </w:r>
          </w:p>
        </w:tc>
      </w:tr>
      <w:tr>
        <w:trPr>
          <w:tblHeader/>
        </w:trPr>
        <w:tc>
          <w:tcPr>
            <w:tcW w:type="dxa" w:w="5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0E0E0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7474F"/>
                <w:sz w:val="18"/>
                <w:szCs w:val="18"/>
              </w:rPr>
              <w:t xml:space="preserve">பிரிவு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0E0E0" w:val="clear"/>
            <w:tcMar>
              <w:top w:type="dxa" w:w="80"/>
              <w:left w:type="dxa" w:w="120"/>
              <w:bottom w:type="dxa" w:w="80"/>
              <w:right w:type="dxa" w:w="16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37474F"/>
                <w:sz w:val="18"/>
                <w:szCs w:val="18"/>
              </w:rPr>
              <w:t xml:space="preserve">தொகை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0E0E0" w:val="clear"/>
            <w:tcMar>
              <w:top w:type="dxa" w:w="80"/>
              <w:left w:type="dxa" w:w="12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74F"/>
                <w:sz w:val="18"/>
                <w:szCs w:val="18"/>
              </w:rPr>
              <w:t xml:space="preserve">சீரகச்சம்பா அறுவடை (வயல் 1-4, ஏப்.)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6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₹ 25,000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74F"/>
                <w:sz w:val="18"/>
                <w:szCs w:val="18"/>
              </w:rPr>
              <w:t xml:space="preserve">பூங்கார் நெல் முழுமை (வயல் 5-7)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6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₹ 42,500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74F"/>
                <w:sz w:val="18"/>
                <w:szCs w:val="18"/>
              </w:rPr>
              <w:t xml:space="preserve">மாப்பிள்ளைசம்பா முழுமை (வயல் 1-4)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6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₹ 50,500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74F"/>
                <w:sz w:val="18"/>
                <w:szCs w:val="18"/>
              </w:rPr>
              <w:t xml:space="preserve">சீரகச்சம்பா தொகுப்பு-1 (வயல் 5-7)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6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₹ 43,500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74F"/>
                <w:sz w:val="18"/>
                <w:szCs w:val="18"/>
              </w:rPr>
              <w:t xml:space="preserve">சீரகச்சம்பா தொகுப்பு-2 (அடுத்தது)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6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₹ 43,500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74F"/>
                <w:sz w:val="18"/>
                <w:szCs w:val="18"/>
              </w:rPr>
              <w:t xml:space="preserve">குத்தகை அட்வான்ஸ் (ஜூன் 2026)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6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₹ 50,000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74F"/>
                <w:sz w:val="18"/>
                <w:szCs w:val="18"/>
              </w:rPr>
              <w:t xml:space="preserve">பண்டியன் ஐயா கூலி (11 மாதம்)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6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₹ 1,65,000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BF360C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மொத்த செலவு (Grand Total)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BF360C" w:val="clear"/>
            <w:tcMar>
              <w:top w:type="dxa" w:w="100"/>
              <w:left w:type="dxa" w:w="120"/>
              <w:bottom w:type="dxa" w:w="100"/>
              <w:right w:type="dxa" w:w="16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₹ 4,20,000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BF360C" w:val="clear"/>
            <w:tcMar>
              <w:top w:type="dxa" w:w="100"/>
              <w:left w:type="dxa" w:w="12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p>
      <w:pPr>
        <w:spacing w:after="0" w:before="400"/>
      </w:pPr>
    </w:p>
    <w:p>
      <w:pPr>
        <w:pBdr>
          <w:top w:val="single" w:color="CCCCCC" w:sz="2" w:space="1"/>
        </w:pBdr>
        <w:spacing w:after="0" w:before="120"/>
        <w:jc w:val="center"/>
      </w:pPr>
      <w:r>
        <w:rPr>
          <w:rFonts w:ascii="Arial" w:cs="Arial" w:eastAsia="Arial" w:hAnsi="Arial"/>
          <w:i/>
          <w:iCs/>
          <w:color w:val="78909C"/>
          <w:sz w:val="16"/>
          <w:szCs w:val="16"/>
        </w:rPr>
        <w:t xml:space="preserve">நம்மாழ்வார் இயற்கை வேளாண்மை முறைப்படி தயாரிக்கப்பட்ட திட்டம்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2026-03-19T07:14:26.644Z</dcterms:created>
  <dcterms:modified xsi:type="dcterms:W3CDTF">2026-03-19T07:14:26.645Z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